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1250D" w14:textId="2FEE72D1" w:rsidR="00290EAF" w:rsidRDefault="00290EAF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9B798D6" w14:textId="77777777" w:rsidR="005A7C7B" w:rsidRDefault="005A7C7B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2D8B3E48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4B1B096A" w14:textId="565FB4CA" w:rsidR="00A82AF8" w:rsidRDefault="00A82AF8" w:rsidP="0084485A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290EAF">
        <w:rPr>
          <w:rFonts w:ascii="GHEA Grapalat" w:hAnsi="GHEA Grapalat" w:cs="Sylfaen"/>
          <w:b/>
          <w:sz w:val="20"/>
          <w:lang w:val="af-ZA"/>
        </w:rPr>
        <w:t xml:space="preserve">Ընթացակարգի ծածկագիրը </w:t>
      </w:r>
      <w:r w:rsidR="002D0CA3" w:rsidRPr="002D0CA3">
        <w:rPr>
          <w:rFonts w:ascii="GHEA Grapalat" w:hAnsi="GHEA Grapalat" w:cs="Sylfaen"/>
          <w:b/>
          <w:noProof/>
          <w:color w:val="000000" w:themeColor="text1"/>
          <w:szCs w:val="22"/>
          <w:lang w:val="hy-AM"/>
        </w:rPr>
        <w:t>ՀՀՔԿ-ԳՀԽԾՁԲ-26/6</w:t>
      </w:r>
    </w:p>
    <w:p w14:paraId="4C85A704" w14:textId="77777777" w:rsidR="0084485A" w:rsidRPr="0084485A" w:rsidRDefault="0084485A" w:rsidP="0084485A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4794B1B3" w14:textId="29B8D849" w:rsidR="00290EAF" w:rsidRDefault="00290EAF" w:rsidP="00596123">
      <w:pPr>
        <w:ind w:firstLine="450"/>
        <w:jc w:val="both"/>
        <w:rPr>
          <w:rFonts w:ascii="GHEA Grapalat" w:hAnsi="GHEA Grapalat" w:cs="Sylfaen"/>
          <w:sz w:val="20"/>
          <w:lang w:val="af-ZA"/>
        </w:rPr>
      </w:pPr>
      <w:r w:rsidRPr="004018FE">
        <w:rPr>
          <w:rFonts w:ascii="GHEA Grapalat" w:hAnsi="GHEA Grapalat" w:cs="Sylfaen"/>
          <w:sz w:val="20"/>
          <w:lang w:val="af-ZA"/>
        </w:rPr>
        <w:t>ՀՀ քաղաքաշինության կոմիտեն ստորև ներկայացնում է</w:t>
      </w:r>
      <w:r w:rsidR="00271ABE" w:rsidRPr="00271ABE">
        <w:rPr>
          <w:rFonts w:ascii="GHEA Grapalat" w:hAnsi="GHEA Grapalat" w:cs="Sylfaen"/>
          <w:b/>
          <w:noProof/>
          <w:color w:val="000000" w:themeColor="text1"/>
          <w:sz w:val="20"/>
          <w:szCs w:val="22"/>
          <w:lang w:val="hy-AM"/>
        </w:rPr>
        <w:t xml:space="preserve"> </w:t>
      </w:r>
      <w:r w:rsidR="002D0CA3" w:rsidRPr="002D0CA3">
        <w:rPr>
          <w:rFonts w:ascii="GHEA Grapalat" w:hAnsi="GHEA Grapalat" w:cs="Sylfaen"/>
          <w:b/>
          <w:noProof/>
          <w:color w:val="000000" w:themeColor="text1"/>
          <w:sz w:val="20"/>
          <w:szCs w:val="22"/>
          <w:lang w:val="hy-AM"/>
        </w:rPr>
        <w:t>ՀՀ Կոտայքի մարզի «Նոր Հաճնի պոլիկլինիկա» ՊՓԲԸ-ի վերակառուցման աշխատանքների որակի տեխնիկական հսկողության խորհրդատվական ծառայության</w:t>
      </w:r>
      <w:r w:rsidR="00B66C94" w:rsidRPr="00B66C94">
        <w:rPr>
          <w:rFonts w:ascii="GHEA Grapalat" w:hAnsi="GHEA Grapalat" w:cs="Sylfaen"/>
          <w:sz w:val="20"/>
          <w:lang w:val="af-ZA"/>
        </w:rPr>
        <w:t xml:space="preserve"> </w:t>
      </w:r>
      <w:r w:rsidRPr="004018FE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2D0CA3" w:rsidRPr="002D0CA3">
        <w:rPr>
          <w:rFonts w:ascii="GHEA Grapalat" w:hAnsi="GHEA Grapalat" w:cs="Sylfaen"/>
          <w:b/>
          <w:noProof/>
          <w:color w:val="000000" w:themeColor="text1"/>
          <w:sz w:val="20"/>
          <w:szCs w:val="22"/>
          <w:lang w:val="hy-AM"/>
        </w:rPr>
        <w:t>ՀՀՔԿ-ԳՀԽԾՁԲ-26/6</w:t>
      </w:r>
      <w:r w:rsidR="0084485A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018FE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0366DB7C" w14:textId="77777777" w:rsidR="00290EAF" w:rsidRPr="004018FE" w:rsidRDefault="00290EAF" w:rsidP="00290EA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06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6"/>
        <w:gridCol w:w="2306"/>
        <w:gridCol w:w="2463"/>
        <w:gridCol w:w="2212"/>
        <w:gridCol w:w="2258"/>
      </w:tblGrid>
      <w:tr w:rsidR="00A82AF8" w:rsidRPr="000166D3" w14:paraId="490F87FD" w14:textId="77777777" w:rsidTr="009B6E1D">
        <w:trPr>
          <w:trHeight w:val="913"/>
          <w:jc w:val="center"/>
        </w:trPr>
        <w:tc>
          <w:tcPr>
            <w:tcW w:w="1376" w:type="dxa"/>
            <w:vMerge w:val="restart"/>
            <w:shd w:val="clear" w:color="auto" w:fill="auto"/>
            <w:vAlign w:val="center"/>
          </w:tcPr>
          <w:p w14:paraId="3B5BABA6" w14:textId="77777777" w:rsidR="00A82AF8" w:rsidRPr="00290EAF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2306" w:type="dxa"/>
            <w:vMerge w:val="restart"/>
            <w:shd w:val="clear" w:color="auto" w:fill="auto"/>
            <w:vAlign w:val="center"/>
          </w:tcPr>
          <w:p w14:paraId="46D4CEBB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463" w:type="dxa"/>
            <w:vMerge w:val="restart"/>
            <w:shd w:val="clear" w:color="auto" w:fill="auto"/>
            <w:vAlign w:val="center"/>
          </w:tcPr>
          <w:p w14:paraId="6D0BA416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212" w:type="dxa"/>
            <w:vMerge w:val="restart"/>
            <w:shd w:val="clear" w:color="auto" w:fill="auto"/>
            <w:vAlign w:val="center"/>
          </w:tcPr>
          <w:p w14:paraId="72A2DD1F" w14:textId="5531F43B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      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>37-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290EA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258" w:type="dxa"/>
            <w:vMerge w:val="restart"/>
            <w:shd w:val="clear" w:color="auto" w:fill="auto"/>
            <w:vAlign w:val="center"/>
          </w:tcPr>
          <w:p w14:paraId="2D48486F" w14:textId="77777777" w:rsidR="00A82AF8" w:rsidRPr="00290EAF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290EAF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290EA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9B6E1D">
        <w:trPr>
          <w:trHeight w:val="1741"/>
          <w:jc w:val="center"/>
        </w:trPr>
        <w:tc>
          <w:tcPr>
            <w:tcW w:w="1376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06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6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12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258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9B6E1D" w:rsidRPr="000D0C32" w14:paraId="44947C86" w14:textId="77777777" w:rsidTr="009B6E1D">
        <w:trPr>
          <w:trHeight w:val="2046"/>
          <w:jc w:val="center"/>
        </w:trPr>
        <w:tc>
          <w:tcPr>
            <w:tcW w:w="1376" w:type="dxa"/>
            <w:shd w:val="clear" w:color="auto" w:fill="auto"/>
            <w:vAlign w:val="center"/>
          </w:tcPr>
          <w:p w14:paraId="427C7722" w14:textId="77777777" w:rsidR="009B6E1D" w:rsidRPr="00BD4BB4" w:rsidRDefault="009B6E1D" w:rsidP="009B6E1D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BD4BB4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306" w:type="dxa"/>
            <w:shd w:val="clear" w:color="auto" w:fill="auto"/>
            <w:vAlign w:val="center"/>
          </w:tcPr>
          <w:p w14:paraId="3BF331C4" w14:textId="69968223" w:rsidR="009B6E1D" w:rsidRPr="00551A67" w:rsidRDefault="002D0CA3" w:rsidP="00551A67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551A67">
              <w:rPr>
                <w:rFonts w:ascii="GHEA Grapalat" w:hAnsi="GHEA Grapalat" w:cs="Sylfaen"/>
                <w:noProof/>
                <w:color w:val="000000" w:themeColor="text1"/>
                <w:sz w:val="20"/>
                <w:szCs w:val="22"/>
                <w:lang w:val="hy-AM"/>
              </w:rPr>
              <w:t>ՀՀ Կոտայքի մարզի «Նոր Հաճնի պոլիկլինիկա» ՊՓԲԸ-ի վերակառուցման աշխատանքների որակի տեխնիկական հսկո</w:t>
            </w:r>
            <w:r w:rsidRPr="00551A67">
              <w:rPr>
                <w:rFonts w:ascii="GHEA Grapalat" w:hAnsi="GHEA Grapalat" w:cs="Sylfaen"/>
                <w:noProof/>
                <w:color w:val="000000" w:themeColor="text1"/>
                <w:sz w:val="20"/>
                <w:szCs w:val="22"/>
                <w:lang w:val="hy-AM"/>
              </w:rPr>
              <w:t>ղության խորհրդատվական ծառայությ</w:t>
            </w:r>
            <w:r w:rsidR="00551A67">
              <w:rPr>
                <w:rFonts w:ascii="GHEA Grapalat" w:hAnsi="GHEA Grapalat" w:cs="Sylfaen"/>
                <w:noProof/>
                <w:color w:val="000000" w:themeColor="text1"/>
                <w:sz w:val="20"/>
                <w:szCs w:val="22"/>
              </w:rPr>
              <w:t>ու</w:t>
            </w:r>
            <w:r w:rsidRPr="00551A67">
              <w:rPr>
                <w:rFonts w:ascii="GHEA Grapalat" w:hAnsi="GHEA Grapalat" w:cs="Sylfaen"/>
                <w:noProof/>
                <w:color w:val="000000" w:themeColor="text1"/>
                <w:sz w:val="20"/>
                <w:szCs w:val="22"/>
                <w:lang w:val="hy-AM"/>
              </w:rPr>
              <w:t>ն</w:t>
            </w:r>
          </w:p>
        </w:tc>
        <w:tc>
          <w:tcPr>
            <w:tcW w:w="2463" w:type="dxa"/>
            <w:shd w:val="clear" w:color="auto" w:fill="auto"/>
            <w:vAlign w:val="center"/>
          </w:tcPr>
          <w:p w14:paraId="7BC8F195" w14:textId="70C1DADB" w:rsidR="009B6E1D" w:rsidRPr="009B6E1D" w:rsidRDefault="002D0CA3" w:rsidP="009B6E1D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FE2832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«ՍԵՅՍՄՇԻՆ» ՍՊԸ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66E8E8F9" w14:textId="77777777" w:rsidR="009B6E1D" w:rsidRPr="00785041" w:rsidRDefault="009B6E1D" w:rsidP="009B6E1D">
            <w:pPr>
              <w:jc w:val="center"/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</w:pPr>
            <w:r w:rsidRPr="00785041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>1-</w:t>
            </w:r>
            <w:r w:rsidRPr="00785041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ին</w:t>
            </w:r>
            <w:r w:rsidRPr="00785041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  <w:r w:rsidRPr="00785041">
              <w:rPr>
                <w:rFonts w:ascii="GHEA Grapalat" w:hAnsi="GHEA Grapalat" w:cs="Sylfaen"/>
                <w:sz w:val="20"/>
                <w:szCs w:val="18"/>
                <w:u w:val="single"/>
                <w:lang w:val="af-ZA"/>
              </w:rPr>
              <w:t>կետի</w:t>
            </w:r>
            <w:r w:rsidRPr="00785041">
              <w:rPr>
                <w:rFonts w:ascii="GHEA Grapalat" w:hAnsi="GHEA Grapalat"/>
                <w:sz w:val="20"/>
                <w:szCs w:val="18"/>
                <w:u w:val="single"/>
                <w:lang w:val="af-ZA"/>
              </w:rPr>
              <w:t xml:space="preserve"> </w:t>
            </w:r>
          </w:p>
          <w:p w14:paraId="103E7E70" w14:textId="77777777" w:rsidR="009B6E1D" w:rsidRPr="006D6B8E" w:rsidRDefault="009B6E1D" w:rsidP="009B6E1D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2-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48854A55" w14:textId="77777777" w:rsidR="009B6E1D" w:rsidRPr="00785041" w:rsidRDefault="009B6E1D" w:rsidP="009B6E1D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785041">
              <w:rPr>
                <w:rFonts w:ascii="GHEA Grapalat" w:hAnsi="GHEA Grapalat"/>
                <w:sz w:val="20"/>
                <w:szCs w:val="18"/>
                <w:lang w:val="af-ZA"/>
              </w:rPr>
              <w:t>3-</w:t>
            </w:r>
            <w:r w:rsidRPr="00785041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785041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785041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  <w:p w14:paraId="3C8168D5" w14:textId="77777777" w:rsidR="009B6E1D" w:rsidRPr="006D6B8E" w:rsidRDefault="009B6E1D" w:rsidP="009B6E1D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>4-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րդ</w:t>
            </w:r>
            <w:r w:rsidRPr="006D6B8E">
              <w:rPr>
                <w:rFonts w:ascii="GHEA Grapalat" w:hAnsi="GHEA Grapalat"/>
                <w:sz w:val="20"/>
                <w:szCs w:val="18"/>
                <w:lang w:val="af-ZA"/>
              </w:rPr>
              <w:t xml:space="preserve"> </w:t>
            </w:r>
            <w:r w:rsidRPr="006D6B8E">
              <w:rPr>
                <w:rFonts w:ascii="GHEA Grapalat" w:hAnsi="GHEA Grapalat" w:cs="Sylfaen"/>
                <w:sz w:val="20"/>
                <w:szCs w:val="18"/>
                <w:lang w:val="af-ZA"/>
              </w:rPr>
              <w:t>կետի</w:t>
            </w:r>
          </w:p>
        </w:tc>
        <w:tc>
          <w:tcPr>
            <w:tcW w:w="2258" w:type="dxa"/>
            <w:shd w:val="clear" w:color="auto" w:fill="auto"/>
            <w:vAlign w:val="center"/>
          </w:tcPr>
          <w:p w14:paraId="4B9F97EF" w14:textId="6099941B" w:rsidR="009D00CF" w:rsidRPr="006D6B8E" w:rsidRDefault="009B6E1D" w:rsidP="00894655">
            <w:pPr>
              <w:jc w:val="center"/>
              <w:rPr>
                <w:rFonts w:ascii="GHEA Grapalat" w:hAnsi="GHEA Grapalat"/>
                <w:sz w:val="20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szCs w:val="18"/>
                <w:lang w:val="af-ZA"/>
              </w:rPr>
              <w:t>Հայտը չի համապատասխանում հրավերի պահանջներին</w:t>
            </w:r>
            <w:bookmarkStart w:id="0" w:name="_GoBack"/>
            <w:bookmarkEnd w:id="0"/>
          </w:p>
        </w:tc>
      </w:tr>
    </w:tbl>
    <w:p w14:paraId="05D716A6" w14:textId="4FE5C138" w:rsidR="00BD4BB4" w:rsidRDefault="00BD4BB4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C68F3AF" w14:textId="77777777" w:rsidR="00551A67" w:rsidRPr="00384B28" w:rsidRDefault="00551A67" w:rsidP="00551A67">
      <w:pPr>
        <w:spacing w:line="276" w:lineRule="auto"/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384B28">
        <w:rPr>
          <w:rFonts w:ascii="GHEA Grapalat" w:hAnsi="GHEA Grapalat" w:cs="Sylfaen"/>
          <w:sz w:val="20"/>
          <w:lang w:val="af-ZA"/>
        </w:rPr>
        <w:t>&lt;&lt;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384B28">
        <w:rPr>
          <w:rFonts w:ascii="GHEA Grapalat" w:hAnsi="GHEA Grapalat" w:cs="Sylfaen"/>
          <w:sz w:val="20"/>
          <w:lang w:val="af-ZA"/>
        </w:rPr>
        <w:t xml:space="preserve">&gt;&gt;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384B28">
        <w:rPr>
          <w:rFonts w:ascii="GHEA Grapalat" w:hAnsi="GHEA Grapalat" w:cs="Sylfaen"/>
          <w:sz w:val="20"/>
          <w:lang w:val="af-ZA"/>
        </w:rPr>
        <w:t xml:space="preserve"> 10-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384B28">
        <w:rPr>
          <w:rFonts w:ascii="GHEA Grapalat" w:hAnsi="GHEA Grapalat" w:cs="Sylfaen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հաջորդող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օրվանից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մինչ</w:t>
      </w:r>
      <w:r w:rsidRPr="00384B28">
        <w:rPr>
          <w:rFonts w:ascii="GHEA Grapalat" w:hAnsi="GHEA Grapalat" w:cs="Sylfaen"/>
          <w:sz w:val="20"/>
          <w:lang w:val="af-ZA"/>
        </w:rPr>
        <w:t xml:space="preserve">և </w:t>
      </w:r>
      <w:r>
        <w:rPr>
          <w:rFonts w:ascii="GHEA Grapalat" w:hAnsi="GHEA Grapalat" w:cs="Sylfaen"/>
          <w:sz w:val="20"/>
          <w:lang w:val="af-ZA"/>
        </w:rPr>
        <w:t>10</w:t>
      </w:r>
      <w:r w:rsidRPr="00384B28">
        <w:rPr>
          <w:rFonts w:ascii="GHEA Grapalat" w:hAnsi="GHEA Grapalat" w:cs="Sylfaen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օրացուցային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օրը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ներառյալ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ընկած</w:t>
      </w:r>
      <w:r w:rsidRPr="00384B28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Pr="00384B28">
        <w:rPr>
          <w:rFonts w:ascii="GHEA Grapalat" w:hAnsi="GHEA Grapalat" w:cs="Sylfaen"/>
          <w:sz w:val="20"/>
          <w:lang w:val="af-ZA"/>
        </w:rPr>
        <w:t>։</w:t>
      </w:r>
    </w:p>
    <w:p w14:paraId="3C3254E4" w14:textId="71EF769B" w:rsidR="008C0C42" w:rsidRDefault="008C0C42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40BCDDF2" w14:textId="77777777" w:rsidR="008C0C42" w:rsidRPr="00D93FBB" w:rsidRDefault="008C0C42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434945F" w14:textId="77777777" w:rsidR="00BD4BB4" w:rsidRDefault="00BD4BB4" w:rsidP="00BD4BB4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56A9FEDF" w14:textId="1EC39067" w:rsidR="00BD4BB4" w:rsidRPr="00A7446E" w:rsidRDefault="00551A67" w:rsidP="00BD4BB4">
      <w:pPr>
        <w:jc w:val="both"/>
        <w:rPr>
          <w:rFonts w:ascii="GHEA Grapalat" w:hAnsi="GHEA Grapalat" w:cs="Sylfaen"/>
          <w:sz w:val="20"/>
          <w:lang w:val="af-ZA"/>
        </w:rPr>
      </w:pPr>
      <w:r w:rsidRPr="002D0CA3">
        <w:rPr>
          <w:rFonts w:ascii="GHEA Grapalat" w:hAnsi="GHEA Grapalat" w:cs="Sylfaen"/>
          <w:b/>
          <w:noProof/>
          <w:color w:val="000000" w:themeColor="text1"/>
          <w:sz w:val="20"/>
          <w:szCs w:val="22"/>
          <w:lang w:val="hy-AM"/>
        </w:rPr>
        <w:t>ՀՀՔԿ-ԳՀԽԾՁԲ-26/6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5A7C7B" w:rsidRPr="00867E83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hy-AM"/>
        </w:rPr>
        <w:t xml:space="preserve"> </w:t>
      </w:r>
      <w:r w:rsidR="00BD4BB4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BD4BB4" w:rsidRPr="00432748">
        <w:rPr>
          <w:rFonts w:ascii="GHEA Grapalat" w:hAnsi="GHEA Grapalat" w:cs="Sylfaen"/>
          <w:sz w:val="20"/>
          <w:lang w:val="af-ZA"/>
        </w:rPr>
        <w:t xml:space="preserve"> </w:t>
      </w:r>
      <w:r w:rsidR="00D36A9E">
        <w:rPr>
          <w:rFonts w:ascii="GHEA Grapalat" w:hAnsi="GHEA Grapalat" w:cs="Sylfaen"/>
          <w:sz w:val="20"/>
          <w:lang w:val="af-ZA"/>
        </w:rPr>
        <w:t>Նարինե Նիկոլայանին</w:t>
      </w:r>
      <w:r w:rsidR="00BD4BB4">
        <w:rPr>
          <w:rFonts w:ascii="GHEA Grapalat" w:hAnsi="GHEA Grapalat" w:cs="Sylfaen"/>
          <w:sz w:val="20"/>
          <w:lang w:val="af-ZA"/>
        </w:rPr>
        <w:t>:</w:t>
      </w:r>
    </w:p>
    <w:p w14:paraId="52A39138" w14:textId="77777777" w:rsidR="00BD4BB4" w:rsidRPr="00A7446E" w:rsidRDefault="00BD4BB4" w:rsidP="00BD4BB4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14:paraId="68070242" w14:textId="77777777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 w:cs="Sylfaen"/>
          <w:sz w:val="20"/>
          <w:lang w:val="af-ZA"/>
        </w:rPr>
        <w:t>Հեռախոս՝</w:t>
      </w:r>
      <w:r w:rsidRPr="00BE4D86">
        <w:rPr>
          <w:rFonts w:ascii="GHEA Grapalat" w:hAnsi="GHEA Grapalat"/>
          <w:sz w:val="20"/>
          <w:lang w:val="af-ZA"/>
        </w:rPr>
        <w:t xml:space="preserve"> </w:t>
      </w:r>
      <w:r w:rsidRPr="00BE4D86">
        <w:rPr>
          <w:rFonts w:ascii="GHEA Grapalat" w:hAnsi="GHEA Grapalat"/>
          <w:color w:val="000000"/>
          <w:sz w:val="20"/>
          <w:lang w:val="af-ZA"/>
        </w:rPr>
        <w:t>011621821</w:t>
      </w:r>
    </w:p>
    <w:p w14:paraId="6FEE93E9" w14:textId="1B5AD68D" w:rsidR="00BD4BB4" w:rsidRPr="00BE4D86" w:rsidRDefault="00BD4BB4" w:rsidP="00BD4BB4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BE4D86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6" w:history="1">
        <w:r w:rsidR="00D36A9E" w:rsidRPr="00825BA8">
          <w:rPr>
            <w:rStyle w:val="Hyperlink"/>
            <w:rFonts w:ascii="GHEA Grapalat" w:hAnsi="GHEA Grapalat"/>
            <w:sz w:val="20"/>
            <w:lang w:val="af-ZA"/>
          </w:rPr>
          <w:t>tender4@minurban.am</w:t>
        </w:r>
      </w:hyperlink>
    </w:p>
    <w:p w14:paraId="1AF46D58" w14:textId="118ACE05" w:rsidR="00145A12" w:rsidRPr="00A82AF8" w:rsidRDefault="00BD4BB4" w:rsidP="00FD5E60">
      <w:pPr>
        <w:pStyle w:val="BodyTextIndent3"/>
        <w:spacing w:after="240" w:line="360" w:lineRule="auto"/>
        <w:ind w:firstLine="709"/>
        <w:rPr>
          <w:lang w:val="hy-AM"/>
        </w:rPr>
      </w:pPr>
      <w:r w:rsidRPr="00BE4D86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CF19E4" w14:textId="77777777" w:rsidR="00622B49" w:rsidRDefault="00622B49">
      <w:r>
        <w:separator/>
      </w:r>
    </w:p>
  </w:endnote>
  <w:endnote w:type="continuationSeparator" w:id="0">
    <w:p w14:paraId="2EFD6AB1" w14:textId="77777777" w:rsidR="00622B49" w:rsidRDefault="00622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622B4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622B49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B23176" w14:textId="77777777" w:rsidR="00622B49" w:rsidRDefault="00622B49">
      <w:r>
        <w:separator/>
      </w:r>
    </w:p>
  </w:footnote>
  <w:footnote w:type="continuationSeparator" w:id="0">
    <w:p w14:paraId="08F1E201" w14:textId="77777777" w:rsidR="00622B49" w:rsidRDefault="00622B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25AE2"/>
    <w:rsid w:val="000A23E1"/>
    <w:rsid w:val="000E4722"/>
    <w:rsid w:val="000F4890"/>
    <w:rsid w:val="00133C6B"/>
    <w:rsid w:val="00144020"/>
    <w:rsid w:val="00145A12"/>
    <w:rsid w:val="001E18D3"/>
    <w:rsid w:val="002606F6"/>
    <w:rsid w:val="00271ABE"/>
    <w:rsid w:val="002809FA"/>
    <w:rsid w:val="00290EAF"/>
    <w:rsid w:val="002D0CA3"/>
    <w:rsid w:val="002F0216"/>
    <w:rsid w:val="003F17D6"/>
    <w:rsid w:val="00415236"/>
    <w:rsid w:val="00426122"/>
    <w:rsid w:val="00431F82"/>
    <w:rsid w:val="004E12F6"/>
    <w:rsid w:val="004E7F6D"/>
    <w:rsid w:val="00551A67"/>
    <w:rsid w:val="0058767D"/>
    <w:rsid w:val="00596123"/>
    <w:rsid w:val="005A7C7B"/>
    <w:rsid w:val="00622B49"/>
    <w:rsid w:val="0064248B"/>
    <w:rsid w:val="006958D5"/>
    <w:rsid w:val="006D6B8E"/>
    <w:rsid w:val="00704E96"/>
    <w:rsid w:val="00706675"/>
    <w:rsid w:val="00785041"/>
    <w:rsid w:val="007910FD"/>
    <w:rsid w:val="00791825"/>
    <w:rsid w:val="00795FB9"/>
    <w:rsid w:val="007C5C5E"/>
    <w:rsid w:val="007E4E16"/>
    <w:rsid w:val="00816F59"/>
    <w:rsid w:val="0084485A"/>
    <w:rsid w:val="00851653"/>
    <w:rsid w:val="00894655"/>
    <w:rsid w:val="008C0C42"/>
    <w:rsid w:val="008C6692"/>
    <w:rsid w:val="00923DAF"/>
    <w:rsid w:val="00944917"/>
    <w:rsid w:val="009A343B"/>
    <w:rsid w:val="009B6E1D"/>
    <w:rsid w:val="009D00CF"/>
    <w:rsid w:val="00A717A9"/>
    <w:rsid w:val="00A82AF8"/>
    <w:rsid w:val="00B66C94"/>
    <w:rsid w:val="00BD4382"/>
    <w:rsid w:val="00BD4BB4"/>
    <w:rsid w:val="00BF60F6"/>
    <w:rsid w:val="00CB700A"/>
    <w:rsid w:val="00CD3641"/>
    <w:rsid w:val="00CD5426"/>
    <w:rsid w:val="00D01B70"/>
    <w:rsid w:val="00D15F21"/>
    <w:rsid w:val="00D36A9E"/>
    <w:rsid w:val="00D87921"/>
    <w:rsid w:val="00E00585"/>
    <w:rsid w:val="00E47C64"/>
    <w:rsid w:val="00E54A74"/>
    <w:rsid w:val="00E55D95"/>
    <w:rsid w:val="00E93975"/>
    <w:rsid w:val="00EB531B"/>
    <w:rsid w:val="00EB7F83"/>
    <w:rsid w:val="00EC65F9"/>
    <w:rsid w:val="00F411AB"/>
    <w:rsid w:val="00F46CE0"/>
    <w:rsid w:val="00F90420"/>
    <w:rsid w:val="00FD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DE3459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BD4BB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4BB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4BB4"/>
    <w:rPr>
      <w:rFonts w:ascii="Segoe UI" w:eastAsia="Times New Roman" w:hAnsi="Segoe UI" w:cs="Segoe UI"/>
      <w:sz w:val="18"/>
      <w:szCs w:val="18"/>
      <w:lang w:eastAsia="ru-RU"/>
    </w:rPr>
  </w:style>
  <w:style w:type="character" w:styleId="Strong">
    <w:name w:val="Strong"/>
    <w:basedOn w:val="DefaultParagraphFont"/>
    <w:qFormat/>
    <w:rsid w:val="00D879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4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Narine Nikolayan</cp:lastModifiedBy>
  <cp:revision>38</cp:revision>
  <cp:lastPrinted>2026-02-25T13:44:00Z</cp:lastPrinted>
  <dcterms:created xsi:type="dcterms:W3CDTF">2022-05-30T17:04:00Z</dcterms:created>
  <dcterms:modified xsi:type="dcterms:W3CDTF">2026-03-13T13:29:00Z</dcterms:modified>
</cp:coreProperties>
</file>